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F07E4" w:rsidRDefault="009F07E4" w:rsidP="00E82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 - MUNICÍPIO DE WESTFÁLIA</w:t>
      </w:r>
    </w:p>
    <w:p w:rsidR="00E8230A" w:rsidRPr="00E8230A" w:rsidRDefault="008505CD" w:rsidP="00E82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TRIBUTOS ARRECADADOS</w:t>
      </w:r>
      <w:r w:rsidR="00E8230A" w:rsidRPr="00E8230A">
        <w:rPr>
          <w:rFonts w:ascii="Arial" w:hAnsi="Arial" w:cs="Arial"/>
          <w:b/>
          <w:sz w:val="24"/>
          <w:szCs w:val="24"/>
        </w:rPr>
        <w:t xml:space="preserve"> - </w:t>
      </w:r>
      <w:r w:rsidR="003B4F6F">
        <w:rPr>
          <w:rFonts w:ascii="Arial" w:hAnsi="Arial" w:cs="Arial"/>
          <w:b/>
          <w:sz w:val="24"/>
          <w:szCs w:val="24"/>
        </w:rPr>
        <w:t>SET</w:t>
      </w:r>
      <w:r w:rsidR="00AB01C3">
        <w:rPr>
          <w:rFonts w:ascii="Arial" w:hAnsi="Arial" w:cs="Arial"/>
          <w:b/>
          <w:sz w:val="24"/>
          <w:szCs w:val="24"/>
        </w:rPr>
        <w:t>/</w:t>
      </w:r>
      <w:r w:rsidR="008638EC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8A0471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1.1.00.00.00.00.00.00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RECEITA TRIBUTÁRIA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365B3C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68.887,71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365B3C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856.256,94</w:t>
            </w:r>
            <w:bookmarkStart w:id="0" w:name="_GoBack"/>
            <w:bookmarkEnd w:id="0"/>
          </w:p>
        </w:tc>
      </w:tr>
      <w:tr w:rsidR="00C76354" w:rsidRPr="00D0446E" w:rsidTr="008A0471">
        <w:tc>
          <w:tcPr>
            <w:tcW w:w="2409" w:type="dxa"/>
          </w:tcPr>
          <w:p w:rsidR="00D0446E" w:rsidRPr="0034555E" w:rsidRDefault="00850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1.1.10.00.00.00.00.00</w:t>
            </w:r>
          </w:p>
        </w:tc>
        <w:tc>
          <w:tcPr>
            <w:tcW w:w="4429" w:type="dxa"/>
          </w:tcPr>
          <w:p w:rsidR="00D0446E" w:rsidRPr="0034555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IMPOSTOS</w:t>
            </w:r>
          </w:p>
        </w:tc>
        <w:tc>
          <w:tcPr>
            <w:tcW w:w="1443" w:type="dxa"/>
          </w:tcPr>
          <w:p w:rsidR="00D0446E" w:rsidRPr="0034555E" w:rsidRDefault="00D0446E" w:rsidP="009F07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</w:tcPr>
          <w:p w:rsidR="00D0446E" w:rsidRPr="0034555E" w:rsidRDefault="00D0446E" w:rsidP="009F07E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6354" w:rsidRPr="00D0446E" w:rsidTr="008505CD">
        <w:tc>
          <w:tcPr>
            <w:tcW w:w="2409" w:type="dxa"/>
            <w:vAlign w:val="center"/>
          </w:tcPr>
          <w:p w:rsidR="00D0446E" w:rsidRPr="009824FC" w:rsidRDefault="008505CD" w:rsidP="008505CD">
            <w:pPr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1.1.12.00.00.00.00.00</w:t>
            </w:r>
          </w:p>
        </w:tc>
        <w:tc>
          <w:tcPr>
            <w:tcW w:w="4429" w:type="dxa"/>
            <w:vAlign w:val="center"/>
          </w:tcPr>
          <w:p w:rsidR="00D0446E" w:rsidRPr="009824FC" w:rsidRDefault="008505CD" w:rsidP="008505CD">
            <w:pPr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IMPOSTO SOBRE O PATRIMÕNIO E A RENDA</w:t>
            </w:r>
          </w:p>
        </w:tc>
        <w:tc>
          <w:tcPr>
            <w:tcW w:w="1443" w:type="dxa"/>
            <w:vAlign w:val="center"/>
          </w:tcPr>
          <w:p w:rsidR="00D0446E" w:rsidRPr="009824FC" w:rsidRDefault="003B4F6F" w:rsidP="008505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24.039,06</w:t>
            </w:r>
          </w:p>
        </w:tc>
        <w:tc>
          <w:tcPr>
            <w:tcW w:w="1642" w:type="dxa"/>
            <w:vAlign w:val="center"/>
          </w:tcPr>
          <w:p w:rsidR="00D0446E" w:rsidRPr="009824FC" w:rsidRDefault="003B4F6F" w:rsidP="008505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341.568,13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1.1.12.02.00.00.00.00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a Propriedade Predial</w:t>
            </w:r>
            <w:r w:rsidR="002C518F">
              <w:rPr>
                <w:rFonts w:ascii="Arial" w:hAnsi="Arial" w:cs="Arial"/>
              </w:rPr>
              <w:t xml:space="preserve"> e Te</w:t>
            </w:r>
          </w:p>
        </w:tc>
        <w:tc>
          <w:tcPr>
            <w:tcW w:w="1443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2.841,04</w:t>
            </w:r>
          </w:p>
        </w:tc>
        <w:tc>
          <w:tcPr>
            <w:tcW w:w="1642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120.611,43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1.1.12.04.00.00.00.00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de Renda Retido nas Fontes</w:t>
            </w:r>
          </w:p>
        </w:tc>
        <w:tc>
          <w:tcPr>
            <w:tcW w:w="1443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18.598,02</w:t>
            </w:r>
          </w:p>
        </w:tc>
        <w:tc>
          <w:tcPr>
            <w:tcW w:w="1642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178.247,06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1.1.12.08.00.00.00.00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Imposto sobre Transmissão </w:t>
            </w:r>
            <w:proofErr w:type="spellStart"/>
            <w:r>
              <w:rPr>
                <w:rFonts w:ascii="Arial" w:hAnsi="Arial" w:cs="Arial"/>
              </w:rPr>
              <w:t>Inter-Vivos</w:t>
            </w:r>
            <w:proofErr w:type="spellEnd"/>
          </w:p>
        </w:tc>
        <w:tc>
          <w:tcPr>
            <w:tcW w:w="1443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2.600,00</w:t>
            </w:r>
          </w:p>
        </w:tc>
        <w:tc>
          <w:tcPr>
            <w:tcW w:w="1642" w:type="dxa"/>
          </w:tcPr>
          <w:p w:rsidR="00D0446E" w:rsidRPr="00D0446E" w:rsidRDefault="003B4F6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42.709,64</w:t>
            </w:r>
          </w:p>
        </w:tc>
      </w:tr>
      <w:tr w:rsidR="000B513F" w:rsidRPr="00D0446E" w:rsidTr="008A0471">
        <w:tc>
          <w:tcPr>
            <w:tcW w:w="2409" w:type="dxa"/>
          </w:tcPr>
          <w:p w:rsidR="000B513F" w:rsidRDefault="000B513F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0B513F">
        <w:tc>
          <w:tcPr>
            <w:tcW w:w="2409" w:type="dxa"/>
            <w:vAlign w:val="center"/>
          </w:tcPr>
          <w:p w:rsidR="00D0446E" w:rsidRPr="009824FC" w:rsidRDefault="008505CD" w:rsidP="000B513F">
            <w:pPr>
              <w:jc w:val="center"/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1.1.13.00.00.00.00.00</w:t>
            </w:r>
          </w:p>
        </w:tc>
        <w:tc>
          <w:tcPr>
            <w:tcW w:w="4429" w:type="dxa"/>
            <w:vAlign w:val="center"/>
          </w:tcPr>
          <w:p w:rsidR="00D0446E" w:rsidRPr="009824FC" w:rsidRDefault="000B513F" w:rsidP="000B513F">
            <w:pPr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IMPOSTO SOBRE A PRODUÇÃO E A CIRCULAÇÃO DE MERCADORIAS</w:t>
            </w:r>
          </w:p>
        </w:tc>
        <w:tc>
          <w:tcPr>
            <w:tcW w:w="1443" w:type="dxa"/>
            <w:vAlign w:val="center"/>
          </w:tcPr>
          <w:p w:rsidR="00D0446E" w:rsidRPr="009824FC" w:rsidRDefault="003B4F6F" w:rsidP="000B513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27.454,92</w:t>
            </w:r>
          </w:p>
        </w:tc>
        <w:tc>
          <w:tcPr>
            <w:tcW w:w="1642" w:type="dxa"/>
            <w:vAlign w:val="center"/>
          </w:tcPr>
          <w:p w:rsidR="00D0446E" w:rsidRPr="009824FC" w:rsidRDefault="003B4F6F" w:rsidP="000B513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182.189,59</w:t>
            </w:r>
          </w:p>
        </w:tc>
      </w:tr>
      <w:tr w:rsidR="009F07E4" w:rsidRPr="00D0446E" w:rsidTr="000B513F">
        <w:tc>
          <w:tcPr>
            <w:tcW w:w="2409" w:type="dxa"/>
            <w:vAlign w:val="center"/>
          </w:tcPr>
          <w:p w:rsidR="009F07E4" w:rsidRPr="00E8230A" w:rsidRDefault="000B513F" w:rsidP="000B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1.1.13.05.00.00.00.00</w:t>
            </w:r>
          </w:p>
        </w:tc>
        <w:tc>
          <w:tcPr>
            <w:tcW w:w="4429" w:type="dxa"/>
          </w:tcPr>
          <w:p w:rsidR="009F07E4" w:rsidRPr="00D0446E" w:rsidRDefault="000B513F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Serviços de Qualquer Nat</w:t>
            </w:r>
          </w:p>
        </w:tc>
        <w:tc>
          <w:tcPr>
            <w:tcW w:w="1443" w:type="dxa"/>
          </w:tcPr>
          <w:p w:rsidR="009F07E4" w:rsidRPr="00D0446E" w:rsidRDefault="003B4F6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27.454,92</w:t>
            </w:r>
          </w:p>
        </w:tc>
        <w:tc>
          <w:tcPr>
            <w:tcW w:w="1642" w:type="dxa"/>
          </w:tcPr>
          <w:p w:rsidR="009F07E4" w:rsidRPr="00D0446E" w:rsidRDefault="003B4F6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182.189,59</w:t>
            </w:r>
          </w:p>
        </w:tc>
      </w:tr>
      <w:tr w:rsidR="000B513F" w:rsidRPr="00D0446E" w:rsidTr="000B513F">
        <w:tc>
          <w:tcPr>
            <w:tcW w:w="2409" w:type="dxa"/>
            <w:vAlign w:val="center"/>
          </w:tcPr>
          <w:p w:rsidR="000B513F" w:rsidRPr="00E8230A" w:rsidRDefault="000B513F" w:rsidP="000B51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Pr="00D0446E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1.1.20.00.00.00.00.00</w:t>
            </w:r>
          </w:p>
        </w:tc>
        <w:tc>
          <w:tcPr>
            <w:tcW w:w="4429" w:type="dxa"/>
          </w:tcPr>
          <w:p w:rsidR="00D0446E" w:rsidRPr="00D0446E" w:rsidRDefault="00FC2880" w:rsidP="00C762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TAXAS</w:t>
            </w:r>
          </w:p>
        </w:tc>
        <w:tc>
          <w:tcPr>
            <w:tcW w:w="1443" w:type="dxa"/>
          </w:tcPr>
          <w:p w:rsidR="00D0446E" w:rsidRPr="00D0446E" w:rsidRDefault="003B4F6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5.287,07</w:t>
            </w:r>
          </w:p>
        </w:tc>
        <w:tc>
          <w:tcPr>
            <w:tcW w:w="1642" w:type="dxa"/>
          </w:tcPr>
          <w:p w:rsidR="00D0446E" w:rsidRPr="00D0446E" w:rsidRDefault="003B4F6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143.747,29</w:t>
            </w:r>
          </w:p>
        </w:tc>
      </w:tr>
      <w:tr w:rsidR="00C76354" w:rsidRPr="00D0446E" w:rsidTr="00BE28F7">
        <w:tc>
          <w:tcPr>
            <w:tcW w:w="2409" w:type="dxa"/>
            <w:vAlign w:val="center"/>
          </w:tcPr>
          <w:p w:rsidR="00D0446E" w:rsidRPr="009824FC" w:rsidRDefault="00FC2880" w:rsidP="00BE28F7">
            <w:pPr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1.1.21.00.00.00.00.00</w:t>
            </w:r>
          </w:p>
        </w:tc>
        <w:tc>
          <w:tcPr>
            <w:tcW w:w="4429" w:type="dxa"/>
          </w:tcPr>
          <w:p w:rsidR="00D0446E" w:rsidRPr="009824FC" w:rsidRDefault="00BE28F7" w:rsidP="00C76212">
            <w:pPr>
              <w:jc w:val="both"/>
              <w:rPr>
                <w:rFonts w:ascii="Arial" w:hAnsi="Arial" w:cs="Arial"/>
                <w:b/>
              </w:rPr>
            </w:pPr>
            <w:r w:rsidRPr="009824FC">
              <w:rPr>
                <w:rFonts w:ascii="Arial" w:hAnsi="Arial" w:cs="Arial"/>
                <w:b/>
              </w:rPr>
              <w:t>TAXAS PELO EXERÍCIO PODER DE POLÍCIA</w:t>
            </w:r>
          </w:p>
        </w:tc>
        <w:tc>
          <w:tcPr>
            <w:tcW w:w="1443" w:type="dxa"/>
            <w:vAlign w:val="center"/>
          </w:tcPr>
          <w:p w:rsidR="00FC2880" w:rsidRPr="009824FC" w:rsidRDefault="003B4F6F" w:rsidP="00BE28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2.803,54</w:t>
            </w:r>
          </w:p>
        </w:tc>
        <w:tc>
          <w:tcPr>
            <w:tcW w:w="1642" w:type="dxa"/>
            <w:vAlign w:val="center"/>
          </w:tcPr>
          <w:p w:rsidR="00D0446E" w:rsidRPr="009824FC" w:rsidRDefault="003B4F6F" w:rsidP="00BE28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59.664,08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1.1.21.17.00.00.00.00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Fiscalização Vigilância Sanitária</w:t>
            </w:r>
          </w:p>
        </w:tc>
        <w:tc>
          <w:tcPr>
            <w:tcW w:w="1443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5.253,00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  <w:r w:rsidR="00BE28F7">
              <w:rPr>
                <w:rFonts w:ascii="Arial" w:hAnsi="Arial" w:cs="Arial"/>
              </w:rPr>
              <w:t>1.21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Controle e Fiscalização Ambiental</w:t>
            </w:r>
          </w:p>
        </w:tc>
        <w:tc>
          <w:tcPr>
            <w:tcW w:w="1443" w:type="dxa"/>
          </w:tcPr>
          <w:p w:rsidR="00D0446E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1.029,64</w:t>
            </w:r>
          </w:p>
        </w:tc>
        <w:tc>
          <w:tcPr>
            <w:tcW w:w="1642" w:type="dxa"/>
          </w:tcPr>
          <w:p w:rsidR="00D0446E" w:rsidRPr="00D0446E" w:rsidRDefault="003B4F6F" w:rsidP="00576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8.960,59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1.1.21.25.00.00.00.00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Taxa Licença p/Funcionamento </w:t>
            </w:r>
          </w:p>
        </w:tc>
        <w:tc>
          <w:tcPr>
            <w:tcW w:w="1443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1.432,55</w:t>
            </w:r>
          </w:p>
        </w:tc>
        <w:tc>
          <w:tcPr>
            <w:tcW w:w="1642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41.320,43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1.1.21.29.00.00.00.00</w:t>
            </w:r>
          </w:p>
        </w:tc>
        <w:tc>
          <w:tcPr>
            <w:tcW w:w="4429" w:type="dxa"/>
          </w:tcPr>
          <w:p w:rsidR="00BE28F7" w:rsidRDefault="00BE28F7" w:rsidP="00BE2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Licença para Execução de Obras</w:t>
            </w:r>
          </w:p>
        </w:tc>
        <w:tc>
          <w:tcPr>
            <w:tcW w:w="1443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1.1.21.32.00.00.00.00</w:t>
            </w:r>
          </w:p>
        </w:tc>
        <w:tc>
          <w:tcPr>
            <w:tcW w:w="4429" w:type="dxa"/>
          </w:tcPr>
          <w:p w:rsidR="00BE28F7" w:rsidRDefault="004D7066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Aprovação Projeto Construção</w:t>
            </w:r>
          </w:p>
        </w:tc>
        <w:tc>
          <w:tcPr>
            <w:tcW w:w="1443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242,38</w:t>
            </w:r>
          </w:p>
        </w:tc>
        <w:tc>
          <w:tcPr>
            <w:tcW w:w="1642" w:type="dxa"/>
          </w:tcPr>
          <w:p w:rsidR="00BE28F7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3.790,16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Default="004D7066" w:rsidP="00C762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B24697" w:rsidRDefault="00FC2880" w:rsidP="004D7066">
            <w:pPr>
              <w:rPr>
                <w:rFonts w:ascii="Arial" w:hAnsi="Arial" w:cs="Arial"/>
                <w:b/>
              </w:rPr>
            </w:pPr>
            <w:r w:rsidRPr="00B24697">
              <w:rPr>
                <w:rFonts w:ascii="Arial" w:hAnsi="Arial" w:cs="Arial"/>
                <w:b/>
              </w:rPr>
              <w:t>1.1.22.</w:t>
            </w:r>
            <w:r w:rsidR="004D7066" w:rsidRPr="00B24697">
              <w:rPr>
                <w:rFonts w:ascii="Arial" w:hAnsi="Arial" w:cs="Arial"/>
                <w:b/>
              </w:rPr>
              <w:t>00</w:t>
            </w:r>
            <w:r w:rsidRPr="00B24697">
              <w:rPr>
                <w:rFonts w:ascii="Arial" w:hAnsi="Arial" w:cs="Arial"/>
                <w:b/>
              </w:rPr>
              <w:t>.00.00.00.00</w:t>
            </w:r>
          </w:p>
        </w:tc>
        <w:tc>
          <w:tcPr>
            <w:tcW w:w="4429" w:type="dxa"/>
          </w:tcPr>
          <w:p w:rsidR="00D0446E" w:rsidRPr="00B24697" w:rsidRDefault="004D7066" w:rsidP="00545BDA">
            <w:pPr>
              <w:jc w:val="both"/>
              <w:rPr>
                <w:rFonts w:ascii="Arial" w:hAnsi="Arial" w:cs="Arial"/>
                <w:b/>
              </w:rPr>
            </w:pPr>
            <w:r w:rsidRPr="00B24697">
              <w:rPr>
                <w:rFonts w:ascii="Arial" w:hAnsi="Arial" w:cs="Arial"/>
                <w:b/>
              </w:rPr>
              <w:t>TAXAS PRESTAÇÃO DE SERVIÇOS</w:t>
            </w:r>
          </w:p>
        </w:tc>
        <w:tc>
          <w:tcPr>
            <w:tcW w:w="1443" w:type="dxa"/>
          </w:tcPr>
          <w:p w:rsidR="00D0446E" w:rsidRPr="00B24697" w:rsidRDefault="003B4F6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2.483,53</w:t>
            </w:r>
          </w:p>
        </w:tc>
        <w:tc>
          <w:tcPr>
            <w:tcW w:w="1642" w:type="dxa"/>
          </w:tcPr>
          <w:p w:rsidR="00D0446E" w:rsidRPr="00B24697" w:rsidRDefault="003B4F6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84.083,21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1.1.22.12.00.00.00.00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Emolumentos e Custas Processuais 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</w:tcPr>
          <w:p w:rsidR="00D0446E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962,44</w:t>
            </w:r>
          </w:p>
        </w:tc>
        <w:tc>
          <w:tcPr>
            <w:tcW w:w="1642" w:type="dxa"/>
          </w:tcPr>
          <w:p w:rsidR="00D0446E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12.960,83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1.1.22.21.00.00.00.00</w:t>
            </w:r>
          </w:p>
        </w:tc>
        <w:tc>
          <w:tcPr>
            <w:tcW w:w="4429" w:type="dxa"/>
          </w:tcPr>
          <w:p w:rsidR="004D7066" w:rsidRPr="00D0446E" w:rsidRDefault="004D7066" w:rsidP="004D7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de Serviços Cadastrais</w:t>
            </w:r>
          </w:p>
        </w:tc>
        <w:tc>
          <w:tcPr>
            <w:tcW w:w="1443" w:type="dxa"/>
          </w:tcPr>
          <w:p w:rsidR="004D7066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56,55</w:t>
            </w:r>
          </w:p>
        </w:tc>
        <w:tc>
          <w:tcPr>
            <w:tcW w:w="1642" w:type="dxa"/>
          </w:tcPr>
          <w:p w:rsidR="004D7066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204,00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1.1.22.90</w:t>
            </w:r>
            <w:r w:rsidR="004D7066"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4D7066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Limpeza Pública</w:t>
            </w:r>
          </w:p>
        </w:tc>
        <w:tc>
          <w:tcPr>
            <w:tcW w:w="1443" w:type="dxa"/>
          </w:tcPr>
          <w:p w:rsidR="004D7066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1.230,80</w:t>
            </w:r>
          </w:p>
        </w:tc>
        <w:tc>
          <w:tcPr>
            <w:tcW w:w="1642" w:type="dxa"/>
          </w:tcPr>
          <w:p w:rsidR="004D7066" w:rsidRPr="00D0446E" w:rsidRDefault="003B4F6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68.784,38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Pr="00D0446E" w:rsidRDefault="004D7066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83D5B" w:rsidRPr="00D0446E" w:rsidTr="00383D5B">
        <w:tc>
          <w:tcPr>
            <w:tcW w:w="2409" w:type="dxa"/>
            <w:vAlign w:val="center"/>
          </w:tcPr>
          <w:p w:rsidR="00383D5B" w:rsidRPr="00CF1088" w:rsidRDefault="00383D5B" w:rsidP="00383D5B">
            <w:pPr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1.1.22.99.00.00.00.00</w:t>
            </w:r>
          </w:p>
        </w:tc>
        <w:tc>
          <w:tcPr>
            <w:tcW w:w="4429" w:type="dxa"/>
          </w:tcPr>
          <w:p w:rsidR="00383D5B" w:rsidRPr="00CF1088" w:rsidRDefault="00383D5B" w:rsidP="00545BDA">
            <w:pPr>
              <w:jc w:val="both"/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OUTRAS TAXAS PELA PRESTAÇÃO DE SERVIÇOS</w:t>
            </w:r>
          </w:p>
        </w:tc>
        <w:tc>
          <w:tcPr>
            <w:tcW w:w="1443" w:type="dxa"/>
            <w:vAlign w:val="center"/>
          </w:tcPr>
          <w:p w:rsidR="00383D5B" w:rsidRPr="00CF1088" w:rsidRDefault="0087101E" w:rsidP="00383D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233,74</w:t>
            </w:r>
          </w:p>
        </w:tc>
        <w:tc>
          <w:tcPr>
            <w:tcW w:w="1642" w:type="dxa"/>
            <w:vAlign w:val="center"/>
          </w:tcPr>
          <w:p w:rsidR="00383D5B" w:rsidRPr="00CF1088" w:rsidRDefault="0087101E" w:rsidP="00383D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2.134,00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1.1.22.99.00.04.00.00</w:t>
            </w: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de Emissão de Certidões</w:t>
            </w:r>
          </w:p>
        </w:tc>
        <w:tc>
          <w:tcPr>
            <w:tcW w:w="1443" w:type="dxa"/>
          </w:tcPr>
          <w:p w:rsidR="00383D5B" w:rsidRPr="00D0446E" w:rsidRDefault="0087101E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233,74</w:t>
            </w:r>
          </w:p>
        </w:tc>
        <w:tc>
          <w:tcPr>
            <w:tcW w:w="1642" w:type="dxa"/>
          </w:tcPr>
          <w:p w:rsidR="00383D5B" w:rsidRPr="00D0446E" w:rsidRDefault="0087101E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2.134,00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1.1.30.00.00.00.00.00</w:t>
            </w:r>
          </w:p>
        </w:tc>
        <w:tc>
          <w:tcPr>
            <w:tcW w:w="4429" w:type="dxa"/>
          </w:tcPr>
          <w:p w:rsidR="0034555E" w:rsidRPr="00D0446E" w:rsidRDefault="00FC2880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CONTRIBUIÇÃO DE MELHORIA </w:t>
            </w:r>
          </w:p>
        </w:tc>
        <w:tc>
          <w:tcPr>
            <w:tcW w:w="1443" w:type="dxa"/>
          </w:tcPr>
          <w:p w:rsidR="0034555E" w:rsidRPr="00D0446E" w:rsidRDefault="0087101E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11.872,92</w:t>
            </w:r>
          </w:p>
        </w:tc>
        <w:tc>
          <w:tcPr>
            <w:tcW w:w="1642" w:type="dxa"/>
          </w:tcPr>
          <w:p w:rsidR="0034555E" w:rsidRPr="00D0446E" w:rsidRDefault="0087101E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186.607,93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1.1.30.04.00.00.00.00</w:t>
            </w:r>
          </w:p>
        </w:tc>
        <w:tc>
          <w:tcPr>
            <w:tcW w:w="4429" w:type="dxa"/>
          </w:tcPr>
          <w:p w:rsidR="0034555E" w:rsidRDefault="00FC2880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Contribuição de Melhoria para </w:t>
            </w:r>
            <w:proofErr w:type="spellStart"/>
            <w:r>
              <w:rPr>
                <w:rFonts w:ascii="Arial" w:hAnsi="Arial" w:cs="Arial"/>
              </w:rPr>
              <w:t>Paviment</w:t>
            </w:r>
            <w:proofErr w:type="spellEnd"/>
          </w:p>
        </w:tc>
        <w:tc>
          <w:tcPr>
            <w:tcW w:w="1443" w:type="dxa"/>
          </w:tcPr>
          <w:p w:rsidR="00D63030" w:rsidRPr="00D0446E" w:rsidRDefault="0087101E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11.872,92</w:t>
            </w:r>
          </w:p>
        </w:tc>
        <w:tc>
          <w:tcPr>
            <w:tcW w:w="1642" w:type="dxa"/>
          </w:tcPr>
          <w:p w:rsidR="0034555E" w:rsidRPr="00D0446E" w:rsidRDefault="0087101E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186.607,93</w:t>
            </w:r>
          </w:p>
        </w:tc>
      </w:tr>
    </w:tbl>
    <w:p w:rsidR="008A0471" w:rsidRPr="00D54CDB" w:rsidRDefault="00D54CDB">
      <w:pPr>
        <w:rPr>
          <w:b/>
          <w:i/>
          <w:sz w:val="16"/>
          <w:szCs w:val="16"/>
        </w:rPr>
      </w:pPr>
      <w:r w:rsidRPr="00D54CDB">
        <w:rPr>
          <w:b/>
          <w:i/>
          <w:sz w:val="16"/>
          <w:szCs w:val="16"/>
        </w:rPr>
        <w:t xml:space="preserve">Fonte: Balancete da Receita - Município de Westfália. </w:t>
      </w:r>
    </w:p>
    <w:p w:rsidR="00B94159" w:rsidRDefault="00B94159"/>
    <w:p w:rsidR="006142CF" w:rsidRDefault="006142CF"/>
    <w:p w:rsidR="006142CF" w:rsidRDefault="006142CF"/>
    <w:p w:rsidR="00D700EA" w:rsidRDefault="00D700EA"/>
    <w:p w:rsidR="00D700EA" w:rsidRDefault="00D700EA"/>
    <w:p w:rsidR="00D700EA" w:rsidRDefault="00D700EA"/>
    <w:p w:rsidR="00D700EA" w:rsidRDefault="00D700EA"/>
    <w:sectPr w:rsidR="00D700EA" w:rsidSect="00E8230A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3A" w:rsidRDefault="00D31C3A" w:rsidP="00D31C3A">
      <w:pPr>
        <w:spacing w:after="0" w:line="240" w:lineRule="auto"/>
      </w:pPr>
      <w:r>
        <w:separator/>
      </w:r>
    </w:p>
  </w:endnote>
  <w:endnote w:type="continuationSeparator" w:id="0">
    <w:p w:rsidR="00D31C3A" w:rsidRDefault="00D31C3A" w:rsidP="00D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62643"/>
      <w:docPartObj>
        <w:docPartGallery w:val="Page Numbers (Bottom of Page)"/>
        <w:docPartUnique/>
      </w:docPartObj>
    </w:sdtPr>
    <w:sdtEndPr/>
    <w:sdtContent>
      <w:p w:rsidR="00D31C3A" w:rsidRDefault="00D31C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CA">
          <w:rPr>
            <w:noProof/>
          </w:rPr>
          <w:t>1</w:t>
        </w:r>
        <w:r>
          <w:fldChar w:fldCharType="end"/>
        </w:r>
      </w:p>
    </w:sdtContent>
  </w:sdt>
  <w:p w:rsidR="00D31C3A" w:rsidRDefault="00D31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3A" w:rsidRDefault="00D31C3A" w:rsidP="00D31C3A">
      <w:pPr>
        <w:spacing w:after="0" w:line="240" w:lineRule="auto"/>
      </w:pPr>
      <w:r>
        <w:separator/>
      </w:r>
    </w:p>
  </w:footnote>
  <w:footnote w:type="continuationSeparator" w:id="0">
    <w:p w:rsidR="00D31C3A" w:rsidRDefault="00D31C3A" w:rsidP="00D31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07202"/>
    <w:rsid w:val="000133E8"/>
    <w:rsid w:val="000346C6"/>
    <w:rsid w:val="000B513F"/>
    <w:rsid w:val="000C7CBE"/>
    <w:rsid w:val="000E1325"/>
    <w:rsid w:val="00133E13"/>
    <w:rsid w:val="00146950"/>
    <w:rsid w:val="0019511B"/>
    <w:rsid w:val="001B0B4A"/>
    <w:rsid w:val="001C60E0"/>
    <w:rsid w:val="001D110C"/>
    <w:rsid w:val="001E4B8B"/>
    <w:rsid w:val="00202262"/>
    <w:rsid w:val="00203425"/>
    <w:rsid w:val="002038AE"/>
    <w:rsid w:val="00215829"/>
    <w:rsid w:val="002B782F"/>
    <w:rsid w:val="002C518F"/>
    <w:rsid w:val="002D7797"/>
    <w:rsid w:val="0031270E"/>
    <w:rsid w:val="0034555E"/>
    <w:rsid w:val="00362324"/>
    <w:rsid w:val="00365B3C"/>
    <w:rsid w:val="00383D5B"/>
    <w:rsid w:val="003B3AA7"/>
    <w:rsid w:val="003B4F6F"/>
    <w:rsid w:val="00412226"/>
    <w:rsid w:val="004526AD"/>
    <w:rsid w:val="004678DD"/>
    <w:rsid w:val="0047407B"/>
    <w:rsid w:val="00477D5E"/>
    <w:rsid w:val="0049484E"/>
    <w:rsid w:val="004B63B3"/>
    <w:rsid w:val="004D0877"/>
    <w:rsid w:val="004D7066"/>
    <w:rsid w:val="004F0DB8"/>
    <w:rsid w:val="004F6916"/>
    <w:rsid w:val="00545BDA"/>
    <w:rsid w:val="00547AED"/>
    <w:rsid w:val="00566278"/>
    <w:rsid w:val="00576F0A"/>
    <w:rsid w:val="005E48EC"/>
    <w:rsid w:val="005F00D2"/>
    <w:rsid w:val="006141DA"/>
    <w:rsid w:val="006142CF"/>
    <w:rsid w:val="00634B70"/>
    <w:rsid w:val="00642340"/>
    <w:rsid w:val="00663DC7"/>
    <w:rsid w:val="006A0560"/>
    <w:rsid w:val="006A6271"/>
    <w:rsid w:val="006F3099"/>
    <w:rsid w:val="00766A44"/>
    <w:rsid w:val="007C6528"/>
    <w:rsid w:val="007F29FB"/>
    <w:rsid w:val="007F54EC"/>
    <w:rsid w:val="00815901"/>
    <w:rsid w:val="00842A44"/>
    <w:rsid w:val="008505CD"/>
    <w:rsid w:val="008517C9"/>
    <w:rsid w:val="008638EC"/>
    <w:rsid w:val="0087101E"/>
    <w:rsid w:val="008A0471"/>
    <w:rsid w:val="0093346C"/>
    <w:rsid w:val="0095352E"/>
    <w:rsid w:val="009824FC"/>
    <w:rsid w:val="00993624"/>
    <w:rsid w:val="00997002"/>
    <w:rsid w:val="009F07E4"/>
    <w:rsid w:val="00A52B8B"/>
    <w:rsid w:val="00A7479C"/>
    <w:rsid w:val="00A7497B"/>
    <w:rsid w:val="00AB01C3"/>
    <w:rsid w:val="00AD2D92"/>
    <w:rsid w:val="00B026C7"/>
    <w:rsid w:val="00B24697"/>
    <w:rsid w:val="00B266ED"/>
    <w:rsid w:val="00B30610"/>
    <w:rsid w:val="00B53209"/>
    <w:rsid w:val="00B73866"/>
    <w:rsid w:val="00B94159"/>
    <w:rsid w:val="00BB1203"/>
    <w:rsid w:val="00BC55A7"/>
    <w:rsid w:val="00BD6D2D"/>
    <w:rsid w:val="00BE28F7"/>
    <w:rsid w:val="00C02354"/>
    <w:rsid w:val="00C65DCD"/>
    <w:rsid w:val="00C75F13"/>
    <w:rsid w:val="00C76212"/>
    <w:rsid w:val="00C76354"/>
    <w:rsid w:val="00C8500D"/>
    <w:rsid w:val="00CF0A0D"/>
    <w:rsid w:val="00CF1088"/>
    <w:rsid w:val="00D0446E"/>
    <w:rsid w:val="00D27519"/>
    <w:rsid w:val="00D31C3A"/>
    <w:rsid w:val="00D54CDB"/>
    <w:rsid w:val="00D63030"/>
    <w:rsid w:val="00D700EA"/>
    <w:rsid w:val="00D85C04"/>
    <w:rsid w:val="00D96D8E"/>
    <w:rsid w:val="00DC2B0F"/>
    <w:rsid w:val="00DE7537"/>
    <w:rsid w:val="00E265C8"/>
    <w:rsid w:val="00E55027"/>
    <w:rsid w:val="00E8230A"/>
    <w:rsid w:val="00ED4DA6"/>
    <w:rsid w:val="00F03FEC"/>
    <w:rsid w:val="00F11E48"/>
    <w:rsid w:val="00F238CA"/>
    <w:rsid w:val="00F6499D"/>
    <w:rsid w:val="00F7364B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3A"/>
  </w:style>
  <w:style w:type="paragraph" w:styleId="Rodap">
    <w:name w:val="footer"/>
    <w:basedOn w:val="Normal"/>
    <w:link w:val="Rodap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3A"/>
  </w:style>
  <w:style w:type="paragraph" w:styleId="Rodap">
    <w:name w:val="footer"/>
    <w:basedOn w:val="Normal"/>
    <w:link w:val="RodapChar"/>
    <w:uiPriority w:val="99"/>
    <w:unhideWhenUsed/>
    <w:rsid w:val="00D3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4</cp:revision>
  <cp:lastPrinted>2016-11-22T16:47:00Z</cp:lastPrinted>
  <dcterms:created xsi:type="dcterms:W3CDTF">2016-11-22T16:41:00Z</dcterms:created>
  <dcterms:modified xsi:type="dcterms:W3CDTF">2016-11-22T16:47:00Z</dcterms:modified>
</cp:coreProperties>
</file>